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F1" w:rsidRDefault="00394BF1">
      <w:pPr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897308"/>
            <wp:effectExtent l="0" t="0" r="0" b="0"/>
            <wp:docPr id="1" name="Obraz 1" descr="Papier_firmowy_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firmowy_naglow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E5" w:rsidRDefault="005337E5">
      <w:pPr>
        <w:rPr>
          <w:b/>
        </w:rPr>
      </w:pPr>
    </w:p>
    <w:p w:rsidR="009B4695" w:rsidRPr="00BC40D2" w:rsidRDefault="00EB2112">
      <w:pPr>
        <w:rPr>
          <w:b/>
          <w:sz w:val="32"/>
          <w:szCs w:val="32"/>
        </w:rPr>
      </w:pPr>
      <w:r w:rsidRPr="00BC40D2">
        <w:rPr>
          <w:b/>
          <w:sz w:val="32"/>
          <w:szCs w:val="32"/>
        </w:rPr>
        <w:t>Regulamin gry miejskiej ŚLADAMI PRZESZŁOŚCI</w:t>
      </w:r>
    </w:p>
    <w:p w:rsidR="009B1F0F" w:rsidRDefault="00BA1C3E" w:rsidP="00872D9A">
      <w:pPr>
        <w:pStyle w:val="Akapitzlist"/>
        <w:numPr>
          <w:ilvl w:val="0"/>
          <w:numId w:val="4"/>
        </w:numPr>
        <w:jc w:val="both"/>
      </w:pPr>
      <w:r w:rsidRPr="00872D9A">
        <w:rPr>
          <w:b/>
        </w:rPr>
        <w:t>Organizatorem</w:t>
      </w:r>
      <w:r w:rsidR="00EB2112">
        <w:t xml:space="preserve"> gry miejskiej </w:t>
      </w:r>
      <w:r w:rsidR="00784927">
        <w:t>ŚLADAMI PRZESZŁOŚCI</w:t>
      </w:r>
      <w:r>
        <w:t xml:space="preserve"> zwanej dalej grą jest Miejski Dom Kultury, </w:t>
      </w:r>
      <w:r w:rsidR="007329B0">
        <w:br/>
      </w:r>
      <w:r>
        <w:t>u</w:t>
      </w:r>
      <w:r w:rsidR="009B1F0F">
        <w:t>l. Stary Rynek 13, 06-500 Mława</w:t>
      </w:r>
    </w:p>
    <w:p w:rsidR="00872D9A" w:rsidRDefault="00872D9A" w:rsidP="00872D9A">
      <w:pPr>
        <w:pStyle w:val="Akapitzlist"/>
        <w:numPr>
          <w:ilvl w:val="0"/>
          <w:numId w:val="4"/>
        </w:numPr>
        <w:jc w:val="both"/>
      </w:pPr>
      <w:r w:rsidRPr="00872D9A">
        <w:rPr>
          <w:b/>
        </w:rPr>
        <w:t xml:space="preserve">Celem gry </w:t>
      </w:r>
      <w:r>
        <w:t>jest podróż śladami naszych przodków, integracja społeczności lokalnej oraz doskonała zabawa.</w:t>
      </w:r>
    </w:p>
    <w:p w:rsidR="00537D6D" w:rsidRDefault="00537D6D" w:rsidP="00537D6D">
      <w:pPr>
        <w:pStyle w:val="Akapitzlist"/>
        <w:numPr>
          <w:ilvl w:val="0"/>
          <w:numId w:val="4"/>
        </w:numPr>
        <w:jc w:val="both"/>
      </w:pPr>
      <w:r w:rsidRPr="00872D9A">
        <w:rPr>
          <w:b/>
        </w:rPr>
        <w:t xml:space="preserve">Miejsce i czas akcji – </w:t>
      </w:r>
      <w:r w:rsidRPr="00BC40D2">
        <w:t>Mława, wrzesień 1939 r. (czas rzeczywisty 30 sierpnia 2025 r. godz. 14:00-18:00). Obszar gry:</w:t>
      </w:r>
      <w:r w:rsidRPr="00872D9A">
        <w:rPr>
          <w:b/>
        </w:rPr>
        <w:t xml:space="preserve"> </w:t>
      </w:r>
      <w:r>
        <w:t xml:space="preserve">Mława – Stary </w:t>
      </w:r>
      <w:r w:rsidRPr="00CE3A88">
        <w:t xml:space="preserve">Rynek, </w:t>
      </w:r>
      <w:r>
        <w:t>park miejski i jego okolice.</w:t>
      </w:r>
    </w:p>
    <w:p w:rsidR="00394BF1" w:rsidRDefault="00850520" w:rsidP="00394BF1">
      <w:pPr>
        <w:pStyle w:val="Akapitzlist"/>
        <w:numPr>
          <w:ilvl w:val="0"/>
          <w:numId w:val="4"/>
        </w:numPr>
        <w:jc w:val="both"/>
      </w:pPr>
      <w:r w:rsidRPr="00B240D0">
        <w:rPr>
          <w:b/>
        </w:rPr>
        <w:t>Warunki uczestnictwa</w:t>
      </w:r>
      <w:r w:rsidR="007329B0" w:rsidRPr="00B240D0">
        <w:rPr>
          <w:b/>
        </w:rPr>
        <w:t xml:space="preserve"> – </w:t>
      </w:r>
      <w:r w:rsidR="007329B0" w:rsidRPr="007329B0">
        <w:t>w</w:t>
      </w:r>
      <w:r w:rsidRPr="007329B0">
        <w:t xml:space="preserve"> </w:t>
      </w:r>
      <w:r w:rsidRPr="00C81FA5">
        <w:t>grze moż</w:t>
      </w:r>
      <w:r w:rsidR="007329B0">
        <w:t>na brać</w:t>
      </w:r>
      <w:r w:rsidR="002A49B9">
        <w:t xml:space="preserve"> udział indywidualnie lub zespołowo</w:t>
      </w:r>
      <w:r>
        <w:t>.</w:t>
      </w:r>
      <w:r w:rsidR="002A49B9">
        <w:t xml:space="preserve"> Indywidualnie</w:t>
      </w:r>
      <w:r w:rsidR="007329B0">
        <w:t xml:space="preserve"> – </w:t>
      </w:r>
      <w:r w:rsidR="002A49B9">
        <w:t>oso</w:t>
      </w:r>
      <w:r w:rsidR="00537D6D">
        <w:t>ba pełnoletnia</w:t>
      </w:r>
      <w:r w:rsidR="007329B0">
        <w:t xml:space="preserve"> bądź zespołowo – </w:t>
      </w:r>
      <w:r w:rsidR="002A49B9">
        <w:t>rodziny z dziećmi,</w:t>
      </w:r>
      <w:r>
        <w:t xml:space="preserve"> </w:t>
      </w:r>
      <w:r w:rsidR="002A49B9">
        <w:t xml:space="preserve">grupy przyjaciół, pod warunkiem, </w:t>
      </w:r>
      <w:r w:rsidR="007329B0">
        <w:br/>
      </w:r>
      <w:r w:rsidR="002A49B9">
        <w:t xml:space="preserve">że przynajmniej jedna osoba z zespołu jest pełnoletnia. </w:t>
      </w:r>
      <w:r w:rsidR="00E12550">
        <w:t>Każdy gracz, a w przypadku zespołu przynajmniej jedna osoba pełnoletnia</w:t>
      </w:r>
      <w:r w:rsidR="007329B0">
        <w:t>,</w:t>
      </w:r>
      <w:r w:rsidR="00E12550">
        <w:t xml:space="preserve"> </w:t>
      </w:r>
      <w:r w:rsidR="00A41D71">
        <w:t xml:space="preserve">musi pobrać kartę uczestnictwa w punkcie startowym oznaczonym nazwą BANK (usytuowanie punktu startowego znajduje się na mapie, która stanowi załącznik do karty uczestnika). </w:t>
      </w:r>
      <w:r>
        <w:t>Organizator ogranicza liczb</w:t>
      </w:r>
      <w:r w:rsidR="002A49B9">
        <w:t xml:space="preserve">ę </w:t>
      </w:r>
      <w:r>
        <w:t>uczestników</w:t>
      </w:r>
      <w:r w:rsidR="00E12550">
        <w:t xml:space="preserve"> i </w:t>
      </w:r>
      <w:r w:rsidR="000F6DBF">
        <w:t>dopuszcza weryfikację wieku osób biorących udział w grze</w:t>
      </w:r>
      <w:r w:rsidR="007329B0">
        <w:t>,</w:t>
      </w:r>
      <w:r w:rsidR="000F6DBF">
        <w:t xml:space="preserve"> zwanych dalej uczestnikami</w:t>
      </w:r>
      <w:r w:rsidR="007329B0">
        <w:t>,</w:t>
      </w:r>
      <w:r w:rsidR="000F6DBF">
        <w:t xml:space="preserve"> poprzez okazanie dowodu tożsamości.</w:t>
      </w:r>
      <w:r w:rsidR="002A1713" w:rsidRPr="002A1713">
        <w:t xml:space="preserve"> </w:t>
      </w:r>
      <w:r w:rsidR="002A1713" w:rsidRPr="00181FEB">
        <w:t>Decydując się na rejestrację</w:t>
      </w:r>
      <w:r w:rsidR="002A1713">
        <w:t>, uczestnik akceptuje</w:t>
      </w:r>
      <w:r w:rsidR="002A1713" w:rsidRPr="00181FEB">
        <w:t xml:space="preserve"> regulamin</w:t>
      </w:r>
      <w:r w:rsidR="002A1713">
        <w:t xml:space="preserve"> gry</w:t>
      </w:r>
      <w:r w:rsidR="002A1713" w:rsidRPr="00181FEB">
        <w:t>.</w:t>
      </w:r>
    </w:p>
    <w:p w:rsidR="00537D6D" w:rsidRDefault="00BA1C3E" w:rsidP="00394BF1">
      <w:pPr>
        <w:pStyle w:val="Akapitzlist"/>
        <w:numPr>
          <w:ilvl w:val="0"/>
          <w:numId w:val="4"/>
        </w:numPr>
        <w:jc w:val="both"/>
      </w:pPr>
      <w:r w:rsidRPr="00394BF1">
        <w:rPr>
          <w:b/>
        </w:rPr>
        <w:t>Zasady</w:t>
      </w:r>
      <w:r w:rsidR="007329B0" w:rsidRPr="00394BF1">
        <w:rPr>
          <w:b/>
        </w:rPr>
        <w:t xml:space="preserve"> gry – </w:t>
      </w:r>
      <w:r w:rsidR="007D05C2" w:rsidRPr="007D05C2">
        <w:t>uczestnicy odwiedzają kolejne stacje</w:t>
      </w:r>
      <w:r w:rsidR="007D05C2">
        <w:t>, wykonują krótkie zadania</w:t>
      </w:r>
      <w:r w:rsidR="00CE2E53">
        <w:t xml:space="preserve"> </w:t>
      </w:r>
      <w:r w:rsidR="00CE2E53" w:rsidRPr="00394BF1">
        <w:rPr>
          <w:rFonts w:ascii="Calibri" w:eastAsia="Times New Roman" w:hAnsi="Calibri" w:cs="Times New Roman"/>
          <w:lang w:eastAsia="pl-PL"/>
        </w:rPr>
        <w:t>(zadania mogą mieć różną formę,</w:t>
      </w:r>
      <w:r w:rsidR="00EB2112" w:rsidRPr="00394BF1">
        <w:rPr>
          <w:rFonts w:ascii="Calibri" w:eastAsia="Times New Roman" w:hAnsi="Calibri" w:cs="Times New Roman"/>
          <w:lang w:eastAsia="pl-PL"/>
        </w:rPr>
        <w:t xml:space="preserve"> np. zagadki, łamigłówki, rebusu</w:t>
      </w:r>
      <w:r w:rsidR="00CE2E53" w:rsidRPr="00394BF1">
        <w:rPr>
          <w:rFonts w:ascii="Calibri" w:eastAsia="Times New Roman" w:hAnsi="Calibri" w:cs="Times New Roman"/>
          <w:lang w:eastAsia="pl-PL"/>
        </w:rPr>
        <w:t>, zadania logiczne</w:t>
      </w:r>
      <w:r w:rsidR="00EB2112" w:rsidRPr="00394BF1">
        <w:rPr>
          <w:rFonts w:ascii="Calibri" w:eastAsia="Times New Roman" w:hAnsi="Calibri" w:cs="Times New Roman"/>
          <w:lang w:eastAsia="pl-PL"/>
        </w:rPr>
        <w:t>go</w:t>
      </w:r>
      <w:r w:rsidR="00CE2E53" w:rsidRPr="00394BF1">
        <w:rPr>
          <w:rFonts w:ascii="Calibri" w:eastAsia="Times New Roman" w:hAnsi="Calibri" w:cs="Times New Roman"/>
          <w:lang w:eastAsia="pl-PL"/>
        </w:rPr>
        <w:t>, zadania fizyczne</w:t>
      </w:r>
      <w:r w:rsidR="00EB2112" w:rsidRPr="00394BF1">
        <w:rPr>
          <w:rFonts w:ascii="Calibri" w:eastAsia="Times New Roman" w:hAnsi="Calibri" w:cs="Times New Roman"/>
          <w:lang w:eastAsia="pl-PL"/>
        </w:rPr>
        <w:t>go, zadania kreatywne</w:t>
      </w:r>
      <w:r w:rsidR="00537D6D" w:rsidRPr="00394BF1">
        <w:rPr>
          <w:rFonts w:ascii="Calibri" w:eastAsia="Times New Roman" w:hAnsi="Calibri" w:cs="Times New Roman"/>
          <w:lang w:eastAsia="pl-PL"/>
        </w:rPr>
        <w:t>go</w:t>
      </w:r>
      <w:r w:rsidR="00CE2E53" w:rsidRPr="00394BF1">
        <w:rPr>
          <w:rFonts w:ascii="Calibri" w:eastAsia="Times New Roman" w:hAnsi="Calibri" w:cs="Times New Roman"/>
          <w:lang w:eastAsia="pl-PL"/>
        </w:rPr>
        <w:t xml:space="preserve"> czy zadania związa</w:t>
      </w:r>
      <w:r w:rsidR="00537D6D" w:rsidRPr="00394BF1">
        <w:rPr>
          <w:rFonts w:ascii="Calibri" w:eastAsia="Times New Roman" w:hAnsi="Calibri" w:cs="Times New Roman"/>
          <w:lang w:eastAsia="pl-PL"/>
        </w:rPr>
        <w:t>nego z historią lub kulturą Mławy</w:t>
      </w:r>
      <w:r w:rsidR="00CE2E53" w:rsidRPr="00394BF1">
        <w:rPr>
          <w:rFonts w:ascii="Calibri" w:eastAsia="Times New Roman" w:hAnsi="Calibri" w:cs="Times New Roman"/>
          <w:lang w:eastAsia="pl-PL"/>
        </w:rPr>
        <w:t>)</w:t>
      </w:r>
      <w:r w:rsidR="007D05C2">
        <w:t xml:space="preserve">, a za ich </w:t>
      </w:r>
      <w:r w:rsidR="007329B0">
        <w:t>wykonanie otrzymują literki</w:t>
      </w:r>
      <w:r w:rsidR="001349D1">
        <w:t>,</w:t>
      </w:r>
      <w:r w:rsidR="007329B0">
        <w:t xml:space="preserve"> z których</w:t>
      </w:r>
      <w:r w:rsidR="007D05C2">
        <w:t xml:space="preserve"> ułożą hasło</w:t>
      </w:r>
      <w:r w:rsidR="004D4A2B">
        <w:t xml:space="preserve">. Hasło należy przykleić w odpowiednim miejscu na wypełnionej karcie do gry. </w:t>
      </w:r>
    </w:p>
    <w:p w:rsidR="00C87D35" w:rsidRDefault="007329B0" w:rsidP="00983909">
      <w:pPr>
        <w:pStyle w:val="Akapitzlist"/>
        <w:numPr>
          <w:ilvl w:val="0"/>
          <w:numId w:val="3"/>
        </w:numPr>
        <w:jc w:val="both"/>
      </w:pPr>
      <w:r w:rsidRPr="00537D6D">
        <w:rPr>
          <w:b/>
        </w:rPr>
        <w:t>punkt startowy –</w:t>
      </w:r>
      <w:r>
        <w:t xml:space="preserve"> </w:t>
      </w:r>
      <w:r w:rsidR="00C81FA5">
        <w:t xml:space="preserve">stacja BANK - </w:t>
      </w:r>
      <w:r w:rsidR="00B240D0">
        <w:t>tutaj uczestnicy otrzymują mapę</w:t>
      </w:r>
      <w:r w:rsidR="00C81FA5">
        <w:t xml:space="preserve">, kartę do </w:t>
      </w:r>
      <w:r w:rsidR="00895D3A">
        <w:t>gry</w:t>
      </w:r>
      <w:r w:rsidR="00C81FA5">
        <w:t xml:space="preserve"> i banknoty</w:t>
      </w:r>
      <w:r w:rsidR="009956EA">
        <w:t xml:space="preserve">. </w:t>
      </w:r>
      <w:r w:rsidR="00B240D0">
        <w:br/>
      </w:r>
      <w:r w:rsidR="009956EA">
        <w:t>W pun</w:t>
      </w:r>
      <w:r w:rsidR="00BC40D2">
        <w:t>kcie startowym można pojawić się</w:t>
      </w:r>
      <w:r w:rsidR="009956EA">
        <w:t xml:space="preserve"> od godz. 1</w:t>
      </w:r>
      <w:r w:rsidR="00193B9C">
        <w:t>4</w:t>
      </w:r>
      <w:r w:rsidR="00537D6D">
        <w:t xml:space="preserve">:00 </w:t>
      </w:r>
      <w:r w:rsidR="009956EA">
        <w:t xml:space="preserve">do </w:t>
      </w:r>
      <w:r w:rsidR="00EB2112">
        <w:t>godz. 16:00 w dniu 30.08.2025</w:t>
      </w:r>
      <w:r w:rsidR="00B240D0">
        <w:t xml:space="preserve"> r.</w:t>
      </w:r>
      <w:r w:rsidR="00EB2112">
        <w:t xml:space="preserve"> – </w:t>
      </w:r>
      <w:r w:rsidR="009956EA">
        <w:t>gra rozpoczyna się o godz. 14</w:t>
      </w:r>
      <w:r w:rsidR="00EA0F6A">
        <w:t>:00</w:t>
      </w:r>
      <w:r w:rsidR="001349D1">
        <w:t>.</w:t>
      </w:r>
    </w:p>
    <w:p w:rsidR="00895D3A" w:rsidRPr="00EB2112" w:rsidRDefault="00895D3A" w:rsidP="00EB2112">
      <w:pPr>
        <w:pStyle w:val="Akapitzlist"/>
        <w:numPr>
          <w:ilvl w:val="0"/>
          <w:numId w:val="3"/>
        </w:numPr>
        <w:jc w:val="both"/>
      </w:pPr>
      <w:r w:rsidRPr="007329B0">
        <w:rPr>
          <w:b/>
        </w:rPr>
        <w:t xml:space="preserve">następne punkty, </w:t>
      </w:r>
      <w:r>
        <w:t>które musi odwiedz</w:t>
      </w:r>
      <w:r w:rsidR="001349D1">
        <w:t>ić gracz zaznaczone są na mapie. K</w:t>
      </w:r>
      <w:r>
        <w:t>olejność</w:t>
      </w:r>
      <w:r w:rsidR="00EB2112">
        <w:t>,</w:t>
      </w:r>
      <w:r>
        <w:t xml:space="preserve"> w jakiej </w:t>
      </w:r>
      <w:r w:rsidR="006B4259">
        <w:t xml:space="preserve">gracz odwiedzi </w:t>
      </w:r>
      <w:r w:rsidR="000910FE">
        <w:t>punkty nie ma znaczenia</w:t>
      </w:r>
      <w:r w:rsidR="00EB2112">
        <w:t>,</w:t>
      </w:r>
      <w:r w:rsidR="000910FE">
        <w:t xml:space="preserve"> z wyjątkiem </w:t>
      </w:r>
      <w:r w:rsidR="000910FE" w:rsidRPr="007329B0">
        <w:rPr>
          <w:b/>
        </w:rPr>
        <w:t xml:space="preserve">stacji </w:t>
      </w:r>
      <w:r w:rsidR="009F100E" w:rsidRPr="007329B0">
        <w:rPr>
          <w:b/>
        </w:rPr>
        <w:t xml:space="preserve">POLICJANT, </w:t>
      </w:r>
      <w:r w:rsidR="000910FE" w:rsidRPr="007329B0">
        <w:rPr>
          <w:b/>
        </w:rPr>
        <w:t>ŚLUB</w:t>
      </w:r>
      <w:r w:rsidR="00EB2112">
        <w:rPr>
          <w:b/>
        </w:rPr>
        <w:t xml:space="preserve">, </w:t>
      </w:r>
      <w:r w:rsidR="009F100E" w:rsidRPr="007329B0">
        <w:rPr>
          <w:b/>
        </w:rPr>
        <w:t>POTAŃCÓWKA</w:t>
      </w:r>
      <w:r w:rsidR="001349D1" w:rsidRPr="007329B0">
        <w:rPr>
          <w:b/>
        </w:rPr>
        <w:t>.</w:t>
      </w:r>
    </w:p>
    <w:p w:rsidR="00394BF1" w:rsidRPr="00394BF1" w:rsidRDefault="00EB2112" w:rsidP="00394BF1">
      <w:pPr>
        <w:pStyle w:val="Akapitzlist"/>
        <w:numPr>
          <w:ilvl w:val="0"/>
          <w:numId w:val="3"/>
        </w:numPr>
        <w:jc w:val="both"/>
      </w:pPr>
      <w:r>
        <w:rPr>
          <w:b/>
        </w:rPr>
        <w:t xml:space="preserve">punkt – stacja ŚLUB – </w:t>
      </w:r>
      <w:r w:rsidR="000910FE">
        <w:t>tutaj gracze muszą pojawić się o godz. 17:00</w:t>
      </w:r>
      <w:r w:rsidR="001349D1">
        <w:t>,</w:t>
      </w:r>
      <w:r w:rsidR="000910FE">
        <w:t xml:space="preserve"> aby wręczyć parze młodej kwiaty zakupione wcześniej u kwiaciarki, a następnie </w:t>
      </w:r>
      <w:r w:rsidR="001349D1">
        <w:t>udać</w:t>
      </w:r>
      <w:r w:rsidR="000910FE">
        <w:t xml:space="preserve"> się</w:t>
      </w:r>
      <w:r w:rsidR="00B240D0">
        <w:t xml:space="preserve"> z parą młodą</w:t>
      </w:r>
      <w:r w:rsidR="000910FE">
        <w:t xml:space="preserve"> na potańcówkę, która </w:t>
      </w:r>
      <w:r>
        <w:t xml:space="preserve">będzie </w:t>
      </w:r>
      <w:r w:rsidR="000910FE">
        <w:t xml:space="preserve">odbywać się </w:t>
      </w:r>
      <w:r w:rsidR="004933EC">
        <w:t>przy</w:t>
      </w:r>
      <w:r w:rsidR="000910FE">
        <w:t xml:space="preserve"> </w:t>
      </w:r>
      <w:r w:rsidR="000910FE" w:rsidRPr="00EB2112">
        <w:rPr>
          <w:b/>
        </w:rPr>
        <w:t>stacji KARCZMA</w:t>
      </w:r>
      <w:r w:rsidR="001349D1" w:rsidRPr="00EB2112">
        <w:rPr>
          <w:b/>
        </w:rPr>
        <w:t>.</w:t>
      </w:r>
    </w:p>
    <w:p w:rsidR="00BD32B0" w:rsidRPr="00BD32B0" w:rsidRDefault="00895D3A" w:rsidP="00394BF1">
      <w:pPr>
        <w:pStyle w:val="Akapitzlist"/>
        <w:numPr>
          <w:ilvl w:val="0"/>
          <w:numId w:val="3"/>
        </w:numPr>
        <w:jc w:val="both"/>
      </w:pPr>
      <w:r w:rsidRPr="00394BF1">
        <w:rPr>
          <w:b/>
        </w:rPr>
        <w:t>punkt końcowy</w:t>
      </w:r>
      <w:r w:rsidR="00EB2112">
        <w:t xml:space="preserve"> – </w:t>
      </w:r>
      <w:r w:rsidRPr="00394BF1">
        <w:rPr>
          <w:b/>
        </w:rPr>
        <w:t>stacja BANK</w:t>
      </w:r>
      <w:r w:rsidR="00EB2112">
        <w:t xml:space="preserve"> – </w:t>
      </w:r>
      <w:r>
        <w:t>tutaj uczestnicy oddają wypełnione karty do gry</w:t>
      </w:r>
      <w:r w:rsidR="004933EC">
        <w:t>.</w:t>
      </w:r>
      <w:r w:rsidR="00EA0F6A">
        <w:t xml:space="preserve"> </w:t>
      </w:r>
      <w:r w:rsidR="004933EC">
        <w:t>Do</w:t>
      </w:r>
      <w:r w:rsidR="00EA0F6A">
        <w:t xml:space="preserve"> </w:t>
      </w:r>
      <w:r w:rsidR="004933EC">
        <w:t xml:space="preserve">BANKU </w:t>
      </w:r>
      <w:r w:rsidR="00EA0F6A">
        <w:t>można zgłosić się do godz. 18:30 (gra trwa do godz. 18:00)</w:t>
      </w:r>
      <w:r w:rsidR="004933EC">
        <w:t>.</w:t>
      </w:r>
      <w:r w:rsidR="00181FEB" w:rsidRPr="00181FEB">
        <w:t xml:space="preserve"> </w:t>
      </w:r>
      <w:r w:rsidR="00181FEB">
        <w:t>Niezdanie kart w terminie może skutkować dyskwalifikacją.</w:t>
      </w:r>
    </w:p>
    <w:p w:rsidR="000F6DBF" w:rsidRPr="00872D9A" w:rsidRDefault="000F6DBF" w:rsidP="00EB2112">
      <w:pPr>
        <w:jc w:val="both"/>
        <w:rPr>
          <w:b/>
        </w:rPr>
      </w:pPr>
      <w:r w:rsidRPr="00872D9A">
        <w:rPr>
          <w:b/>
        </w:rPr>
        <w:t>Organizat</w:t>
      </w:r>
      <w:r w:rsidR="004933EC" w:rsidRPr="00872D9A">
        <w:rPr>
          <w:b/>
        </w:rPr>
        <w:t>or zastrzega sobie prawo do nie</w:t>
      </w:r>
      <w:r w:rsidRPr="00872D9A">
        <w:rPr>
          <w:b/>
        </w:rPr>
        <w:t xml:space="preserve">ujawniania części informacji na temat gry </w:t>
      </w:r>
      <w:r w:rsidR="004933EC" w:rsidRPr="00872D9A">
        <w:rPr>
          <w:b/>
        </w:rPr>
        <w:t xml:space="preserve">aż </w:t>
      </w:r>
      <w:r w:rsidR="00EB2112" w:rsidRPr="00872D9A">
        <w:rPr>
          <w:b/>
        </w:rPr>
        <w:t>do jej rozpoczęcia,</w:t>
      </w:r>
      <w:r w:rsidRPr="00872D9A">
        <w:rPr>
          <w:b/>
        </w:rPr>
        <w:t xml:space="preserve"> celem przeprowadzenia jej na równych zasadach dla wszystkich uczestników.</w:t>
      </w:r>
    </w:p>
    <w:p w:rsidR="0051364D" w:rsidRDefault="0051364D" w:rsidP="00466F69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Organizator nie ponosi odpowiedzialności za zachowanie uczestników gry oraz </w:t>
      </w:r>
      <w:r w:rsidR="00181FEB">
        <w:t xml:space="preserve">za </w:t>
      </w:r>
      <w:r>
        <w:t>następstwa z niego wynikające, w tym chwilowy lub stały uszczerbek na zdrowiu i wypadki śmiertelne.</w:t>
      </w:r>
    </w:p>
    <w:p w:rsidR="0051364D" w:rsidRDefault="007B43CD" w:rsidP="00872D9A">
      <w:pPr>
        <w:pStyle w:val="Akapitzlist"/>
        <w:numPr>
          <w:ilvl w:val="0"/>
          <w:numId w:val="4"/>
        </w:numPr>
        <w:jc w:val="both"/>
      </w:pPr>
      <w:r>
        <w:t xml:space="preserve">Organizator </w:t>
      </w:r>
      <w:r w:rsidR="008665F3">
        <w:t xml:space="preserve">oraz jego pracownicy </w:t>
      </w:r>
      <w:r w:rsidR="00CD4937">
        <w:t>nie ponoszą</w:t>
      </w:r>
      <w:r w:rsidR="0051364D">
        <w:t xml:space="preserve"> </w:t>
      </w:r>
      <w:r w:rsidR="00181FEB">
        <w:t xml:space="preserve">również </w:t>
      </w:r>
      <w:r w:rsidR="0051364D">
        <w:t>odpowiedzialności za wypadki losowe powstałe w trakcie gry.</w:t>
      </w:r>
    </w:p>
    <w:p w:rsidR="007B43CD" w:rsidRDefault="00181FEB" w:rsidP="00537D6D">
      <w:pPr>
        <w:pStyle w:val="Akapitzlist"/>
        <w:numPr>
          <w:ilvl w:val="0"/>
          <w:numId w:val="4"/>
        </w:numPr>
        <w:jc w:val="both"/>
      </w:pPr>
      <w:r>
        <w:t>Pełnoletni u</w:t>
      </w:r>
      <w:r w:rsidR="00A41D71">
        <w:t>czestnicy gry</w:t>
      </w:r>
      <w:r w:rsidR="006152A4">
        <w:t>, którzy zdobędą</w:t>
      </w:r>
      <w:r w:rsidR="00A41D71">
        <w:t xml:space="preserve"> </w:t>
      </w:r>
      <w:r w:rsidR="006152A4">
        <w:t>wszystkie naklejki oraz ułożą hasło na karcie do gry</w:t>
      </w:r>
      <w:r w:rsidR="008665F3">
        <w:t>,</w:t>
      </w:r>
      <w:r w:rsidR="006152A4">
        <w:t xml:space="preserve"> </w:t>
      </w:r>
      <w:r w:rsidR="00A41D71">
        <w:t>będą brali udział w losowaniu nagród, które odbędzie się 31.08.2025</w:t>
      </w:r>
      <w:r>
        <w:t xml:space="preserve"> r.</w:t>
      </w:r>
      <w:r w:rsidR="009F100E">
        <w:t xml:space="preserve"> o godz.</w:t>
      </w:r>
      <w:r w:rsidR="00394BF1">
        <w:t xml:space="preserve"> </w:t>
      </w:r>
      <w:r w:rsidR="00BB5ED6">
        <w:t>18:00</w:t>
      </w:r>
      <w:r w:rsidR="00A41D71">
        <w:t xml:space="preserve"> </w:t>
      </w:r>
      <w:r w:rsidR="00C27684">
        <w:t xml:space="preserve">na estradzie parku miejskiego przed koncertem. </w:t>
      </w:r>
      <w:r w:rsidR="00537D6D">
        <w:t>Podanie danych osobowych na karcie jest niezbędne do wzięcia udziału w losowaniu nagród.</w:t>
      </w:r>
      <w:r w:rsidR="00537D6D">
        <w:t xml:space="preserve"> </w:t>
      </w:r>
      <w:r w:rsidR="00FB7133">
        <w:t>Uczestnik, którego karta zostanie wylosowana</w:t>
      </w:r>
      <w:r w:rsidR="008665F3">
        <w:t>,</w:t>
      </w:r>
      <w:r w:rsidR="00FB7133">
        <w:t xml:space="preserve"> musi odebrać nagrodę osobiście. W przypadku nieobecności zwycięzcy, nagroda będzie losowana jeszcze raz.</w:t>
      </w:r>
    </w:p>
    <w:p w:rsidR="007B43CD" w:rsidRDefault="006152A4" w:rsidP="007B43CD">
      <w:pPr>
        <w:pStyle w:val="Akapitzlist"/>
        <w:numPr>
          <w:ilvl w:val="0"/>
          <w:numId w:val="4"/>
        </w:numPr>
        <w:jc w:val="both"/>
      </w:pPr>
      <w:r>
        <w:t>Organizator przewiduje następujące wy</w:t>
      </w:r>
      <w:r w:rsidR="007B43CD">
        <w:t>grane</w:t>
      </w:r>
      <w:r>
        <w:t>:</w:t>
      </w:r>
      <w:r w:rsidR="00872D9A">
        <w:t xml:space="preserve"> </w:t>
      </w:r>
      <w:r w:rsidR="008665F3">
        <w:t>10 x bon na 200 zł</w:t>
      </w:r>
      <w:r>
        <w:t xml:space="preserve"> do odebrania w kasie kina MDK + nagrody rzeczowe</w:t>
      </w:r>
      <w:r w:rsidR="00872D9A">
        <w:t xml:space="preserve">. </w:t>
      </w:r>
      <w:r w:rsidR="00FE03DF">
        <w:t xml:space="preserve">Odbiór gotówki z </w:t>
      </w:r>
      <w:r w:rsidR="00B35B7F">
        <w:t xml:space="preserve">kasy kina MDK </w:t>
      </w:r>
      <w:r w:rsidR="00872D9A">
        <w:t xml:space="preserve">tylko </w:t>
      </w:r>
      <w:r w:rsidR="00B35B7F">
        <w:t>za okazaniem dowodu tożsamości.</w:t>
      </w:r>
    </w:p>
    <w:p w:rsidR="00CC27C4" w:rsidRDefault="00CC27C4" w:rsidP="00537D6D">
      <w:pPr>
        <w:pStyle w:val="Akapitzlist"/>
        <w:numPr>
          <w:ilvl w:val="0"/>
          <w:numId w:val="4"/>
        </w:numPr>
        <w:jc w:val="both"/>
      </w:pPr>
      <w:r w:rsidRPr="00181FEB">
        <w:t>Organizator zastrzega sobie prawo do zmian w regulaminie przed rozpoczęciem gry.</w:t>
      </w:r>
    </w:p>
    <w:p w:rsidR="009B1F0F" w:rsidRPr="007B43CD" w:rsidRDefault="009B1F0F" w:rsidP="007B43CD">
      <w:pPr>
        <w:jc w:val="both"/>
        <w:rPr>
          <w:i/>
        </w:rPr>
      </w:pPr>
      <w:r w:rsidRPr="007B43CD">
        <w:rPr>
          <w:rFonts w:eastAsia="Times New Roman" w:cs="Times New Roman"/>
          <w:i/>
          <w:lang w:eastAsia="pl-PL"/>
        </w:rPr>
        <w:t xml:space="preserve">W razie pytań dotyczących </w:t>
      </w:r>
      <w:r w:rsidR="007B43CD">
        <w:rPr>
          <w:rFonts w:eastAsia="Times New Roman" w:cs="Times New Roman"/>
          <w:i/>
          <w:lang w:eastAsia="pl-PL"/>
        </w:rPr>
        <w:t>plenerowej gry miejskiej ŚLADAMI PRZESZŁOŚCI</w:t>
      </w:r>
      <w:r w:rsidRPr="007B43CD">
        <w:rPr>
          <w:rFonts w:eastAsia="Times New Roman" w:cs="Times New Roman"/>
          <w:i/>
          <w:lang w:eastAsia="pl-PL"/>
        </w:rPr>
        <w:t>, prosimy o kontakt pod adresem e</w:t>
      </w:r>
      <w:r w:rsidR="007B43CD">
        <w:rPr>
          <w:rFonts w:eastAsia="Times New Roman" w:cs="Times New Roman"/>
          <w:i/>
          <w:lang w:eastAsia="pl-PL"/>
        </w:rPr>
        <w:t xml:space="preserve">-mail: </w:t>
      </w:r>
      <w:r w:rsidR="00B240D0">
        <w:rPr>
          <w:rFonts w:eastAsia="Times New Roman" w:cs="Times New Roman"/>
          <w:i/>
          <w:lang w:eastAsia="pl-PL"/>
        </w:rPr>
        <w:t xml:space="preserve">m.splewinska@mdkmlawa.com lub numerem telefonu: 23 654 </w:t>
      </w:r>
      <w:r w:rsidRPr="007B43CD">
        <w:rPr>
          <w:rFonts w:eastAsia="Times New Roman" w:cs="Times New Roman"/>
          <w:i/>
          <w:lang w:eastAsia="pl-PL"/>
        </w:rPr>
        <w:t>35 85.</w:t>
      </w:r>
      <w:r w:rsidR="00B240D0">
        <w:rPr>
          <w:rFonts w:eastAsia="Times New Roman" w:cs="Times New Roman"/>
          <w:i/>
          <w:lang w:eastAsia="pl-PL"/>
        </w:rPr>
        <w:t xml:space="preserve"> </w:t>
      </w:r>
      <w:r w:rsidRPr="007B43CD">
        <w:rPr>
          <w:i/>
        </w:rPr>
        <w:t>Uprzejmie prosimy uczestników gry o założenie stroju w stylu lat międzywojennych (nie jest to obowiąz</w:t>
      </w:r>
      <w:r w:rsidR="00B240D0">
        <w:rPr>
          <w:i/>
        </w:rPr>
        <w:t>kowe, ale bardzo mile widziane).</w:t>
      </w:r>
      <w:r w:rsidRPr="007B43CD">
        <w:rPr>
          <w:i/>
        </w:rPr>
        <w:t xml:space="preserve">      </w:t>
      </w:r>
    </w:p>
    <w:p w:rsidR="009B1F0F" w:rsidRPr="00BC40D2" w:rsidRDefault="009B1F0F" w:rsidP="00872D9A">
      <w:pPr>
        <w:jc w:val="both"/>
        <w:rPr>
          <w:b/>
          <w:sz w:val="20"/>
          <w:szCs w:val="20"/>
        </w:rPr>
      </w:pPr>
      <w:r w:rsidRPr="00BC40D2">
        <w:rPr>
          <w:b/>
          <w:sz w:val="20"/>
          <w:szCs w:val="20"/>
        </w:rPr>
        <w:t>KLAUZULA INFORMACYJNA</w:t>
      </w:r>
      <w:bookmarkStart w:id="0" w:name="_GoBack"/>
      <w:bookmarkEnd w:id="0"/>
    </w:p>
    <w:p w:rsidR="008665F3" w:rsidRPr="00BC40D2" w:rsidRDefault="009229C2" w:rsidP="00CC27C4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BC40D2">
        <w:rPr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– uczestnicy gry, biorąc </w:t>
      </w:r>
      <w:r w:rsidR="00BC40D2">
        <w:rPr>
          <w:sz w:val="20"/>
          <w:szCs w:val="20"/>
        </w:rPr>
        <w:br/>
      </w:r>
      <w:r w:rsidRPr="00BC40D2">
        <w:rPr>
          <w:sz w:val="20"/>
          <w:szCs w:val="20"/>
        </w:rPr>
        <w:t xml:space="preserve">w niej udział, wyrażają zgodę na przetwarzanie ich danych osobowych (w tym wykorzystanie </w:t>
      </w:r>
      <w:r w:rsidR="008665F3" w:rsidRPr="00BC40D2">
        <w:rPr>
          <w:sz w:val="20"/>
          <w:szCs w:val="20"/>
        </w:rPr>
        <w:t>ich wizerunku</w:t>
      </w:r>
      <w:r w:rsidRPr="00BC40D2">
        <w:rPr>
          <w:sz w:val="20"/>
          <w:szCs w:val="20"/>
        </w:rPr>
        <w:t xml:space="preserve">). </w:t>
      </w:r>
    </w:p>
    <w:p w:rsidR="00CC27C4" w:rsidRPr="00BC40D2" w:rsidRDefault="009229C2" w:rsidP="00872D9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BC40D2">
        <w:rPr>
          <w:sz w:val="20"/>
          <w:szCs w:val="20"/>
        </w:rPr>
        <w:t xml:space="preserve">Administratorem danych jest Miejski Dom Kultury, adres siedziby: ul. Stary Rynek 13, 06-500 Mława, </w:t>
      </w:r>
      <w:r w:rsidR="00BC40D2">
        <w:rPr>
          <w:sz w:val="20"/>
          <w:szCs w:val="20"/>
        </w:rPr>
        <w:br/>
      </w:r>
      <w:r w:rsidRPr="00BC40D2">
        <w:rPr>
          <w:sz w:val="20"/>
          <w:szCs w:val="20"/>
        </w:rPr>
        <w:t>e-mail: sekretariat@mdkmlawa.com, tel. 23 654 35 85.</w:t>
      </w:r>
    </w:p>
    <w:p w:rsidR="00CC27C4" w:rsidRPr="00BC40D2" w:rsidRDefault="00CC27C4" w:rsidP="00CC27C4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BC40D2">
        <w:rPr>
          <w:sz w:val="20"/>
          <w:szCs w:val="20"/>
        </w:rPr>
        <w:t>W sprawach z zakresu ochrony danych osobowych możliwy jest kontakt z inspektorem ochrony danych Marcinem Kurpiewskim, e-mail: inspektor_ummlaw</w:t>
      </w:r>
      <w:r w:rsidR="002A1713" w:rsidRPr="00BC40D2">
        <w:rPr>
          <w:sz w:val="20"/>
          <w:szCs w:val="20"/>
        </w:rPr>
        <w:t xml:space="preserve">a@open-audit.eu, tel. 22 535 33 </w:t>
      </w:r>
      <w:r w:rsidRPr="00BC40D2">
        <w:rPr>
          <w:sz w:val="20"/>
          <w:szCs w:val="20"/>
        </w:rPr>
        <w:t>51.</w:t>
      </w:r>
    </w:p>
    <w:p w:rsidR="00CC27C4" w:rsidRPr="00BC40D2" w:rsidRDefault="008665F3" w:rsidP="00872D9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BC40D2">
        <w:rPr>
          <w:sz w:val="20"/>
          <w:szCs w:val="20"/>
        </w:rPr>
        <w:t>Dane osob</w:t>
      </w:r>
      <w:r w:rsidR="00C63205" w:rsidRPr="00BC40D2">
        <w:rPr>
          <w:sz w:val="20"/>
          <w:szCs w:val="20"/>
        </w:rPr>
        <w:t>owe będą wykorzystywane w celu przeprowadzenia rejestracji uczestnika</w:t>
      </w:r>
      <w:r w:rsidRPr="00BC40D2">
        <w:rPr>
          <w:sz w:val="20"/>
          <w:szCs w:val="20"/>
        </w:rPr>
        <w:t xml:space="preserve"> gry oraz </w:t>
      </w:r>
      <w:r w:rsidR="00C63205" w:rsidRPr="00BC40D2">
        <w:rPr>
          <w:sz w:val="20"/>
          <w:szCs w:val="20"/>
        </w:rPr>
        <w:t xml:space="preserve">promocji zadania. </w:t>
      </w:r>
      <w:r w:rsidR="009229C2" w:rsidRPr="00BC40D2">
        <w:rPr>
          <w:sz w:val="20"/>
          <w:szCs w:val="20"/>
        </w:rPr>
        <w:t xml:space="preserve">Zdjęcia i filmy </w:t>
      </w:r>
      <w:r w:rsidR="00BE46C1" w:rsidRPr="00BC40D2">
        <w:rPr>
          <w:sz w:val="20"/>
          <w:szCs w:val="20"/>
        </w:rPr>
        <w:t>relacjonujące wydarzenie</w:t>
      </w:r>
      <w:r w:rsidR="00C63205" w:rsidRPr="00BC40D2">
        <w:rPr>
          <w:sz w:val="20"/>
          <w:szCs w:val="20"/>
        </w:rPr>
        <w:t xml:space="preserve"> będą</w:t>
      </w:r>
      <w:r w:rsidR="009229C2" w:rsidRPr="00BC40D2">
        <w:rPr>
          <w:sz w:val="20"/>
          <w:szCs w:val="20"/>
        </w:rPr>
        <w:t xml:space="preserve"> wykorzystane do celów </w:t>
      </w:r>
      <w:r w:rsidR="00BE46C1" w:rsidRPr="00BC40D2">
        <w:rPr>
          <w:sz w:val="20"/>
          <w:szCs w:val="20"/>
        </w:rPr>
        <w:t>promocyjnych. U</w:t>
      </w:r>
      <w:r w:rsidR="009229C2" w:rsidRPr="00BC40D2">
        <w:rPr>
          <w:sz w:val="20"/>
          <w:szCs w:val="20"/>
        </w:rPr>
        <w:t>czestnictwo w grze jest równoznaczne z wyraż</w:t>
      </w:r>
      <w:r w:rsidR="00C27684" w:rsidRPr="00BC40D2">
        <w:rPr>
          <w:sz w:val="20"/>
          <w:szCs w:val="20"/>
        </w:rPr>
        <w:t>eniem na to zgody. Z chwilą przy</w:t>
      </w:r>
      <w:r w:rsidR="009229C2" w:rsidRPr="00BC40D2">
        <w:rPr>
          <w:sz w:val="20"/>
          <w:szCs w:val="20"/>
        </w:rPr>
        <w:t xml:space="preserve">stąpienia </w:t>
      </w:r>
      <w:r w:rsidR="00C63205" w:rsidRPr="00BC40D2">
        <w:rPr>
          <w:sz w:val="20"/>
          <w:szCs w:val="20"/>
        </w:rPr>
        <w:t xml:space="preserve">do gry </w:t>
      </w:r>
      <w:r w:rsidR="009229C2" w:rsidRPr="00BC40D2">
        <w:rPr>
          <w:sz w:val="20"/>
          <w:szCs w:val="20"/>
        </w:rPr>
        <w:t>osoby pełnoletnie wyraż</w:t>
      </w:r>
      <w:r w:rsidR="00BE46C1" w:rsidRPr="00BC40D2">
        <w:rPr>
          <w:sz w:val="20"/>
          <w:szCs w:val="20"/>
        </w:rPr>
        <w:t>ają zgodę na nieodpłatne wykorzystanie wizerunku</w:t>
      </w:r>
      <w:r w:rsidR="009229C2" w:rsidRPr="00BC40D2">
        <w:rPr>
          <w:sz w:val="20"/>
          <w:szCs w:val="20"/>
        </w:rPr>
        <w:t xml:space="preserve"> </w:t>
      </w:r>
      <w:r w:rsidR="00BE46C1" w:rsidRPr="00BC40D2">
        <w:rPr>
          <w:sz w:val="20"/>
          <w:szCs w:val="20"/>
        </w:rPr>
        <w:t xml:space="preserve">ich </w:t>
      </w:r>
      <w:r w:rsidR="009229C2" w:rsidRPr="00BC40D2">
        <w:rPr>
          <w:sz w:val="20"/>
          <w:szCs w:val="20"/>
        </w:rPr>
        <w:t>oraz</w:t>
      </w:r>
      <w:r w:rsidR="00BE46C1" w:rsidRPr="00BC40D2">
        <w:rPr>
          <w:sz w:val="20"/>
          <w:szCs w:val="20"/>
        </w:rPr>
        <w:t xml:space="preserve"> ich dzieci.</w:t>
      </w:r>
    </w:p>
    <w:p w:rsidR="00B240D0" w:rsidRPr="00BC40D2" w:rsidRDefault="00BE46C1" w:rsidP="00B240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BC40D2">
        <w:rPr>
          <w:sz w:val="20"/>
          <w:szCs w:val="20"/>
        </w:rPr>
        <w:t xml:space="preserve">Dane osobowe nie będą </w:t>
      </w:r>
      <w:r w:rsidR="00C63205" w:rsidRPr="00BC40D2">
        <w:rPr>
          <w:sz w:val="20"/>
          <w:szCs w:val="20"/>
        </w:rPr>
        <w:t>przekazywane do państw trzecich ani organizacji międzynarodowych.</w:t>
      </w:r>
    </w:p>
    <w:p w:rsidR="00B240D0" w:rsidRPr="00BC40D2" w:rsidRDefault="009B1F0F" w:rsidP="00872D9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BC40D2">
        <w:rPr>
          <w:iCs/>
          <w:color w:val="000000"/>
          <w:sz w:val="20"/>
          <w:szCs w:val="20"/>
          <w:shd w:val="clear" w:color="auto" w:fill="FFFFFF"/>
        </w:rPr>
        <w:t>Mają Państwo prawo (w uzasadnionym przypadku) do żądania od administratora dostępu do swoich danych osobowych, ich sprostowania, usunięcia lub ograniczenia przetwarzania, a także żądania przenoszenia danych, które realizowane będą na zasadach określnych w rozdziale III RODO;</w:t>
      </w:r>
    </w:p>
    <w:p w:rsidR="009B1F0F" w:rsidRPr="00BC40D2" w:rsidRDefault="009B1F0F" w:rsidP="00872D9A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BC40D2">
        <w:rPr>
          <w:color w:val="000000"/>
          <w:sz w:val="20"/>
          <w:szCs w:val="20"/>
          <w:shd w:val="clear" w:color="auto" w:fill="FFFFFF"/>
        </w:rPr>
        <w:t>J</w:t>
      </w:r>
      <w:r w:rsidRPr="00BC40D2">
        <w:rPr>
          <w:iCs/>
          <w:color w:val="000000"/>
          <w:sz w:val="20"/>
          <w:szCs w:val="20"/>
          <w:shd w:val="clear" w:color="auto" w:fill="FFFFFF"/>
        </w:rPr>
        <w:t>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:rsidR="00BD32B0" w:rsidRPr="009B1F0F" w:rsidRDefault="000B5F10" w:rsidP="00872D9A">
      <w:pPr>
        <w:jc w:val="both"/>
      </w:pPr>
      <w:r w:rsidRPr="009B1F0F">
        <w:t xml:space="preserve">                              </w:t>
      </w:r>
      <w:r w:rsidR="00A77A69" w:rsidRPr="009B1F0F"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BD32B0" w:rsidRPr="009B1F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51" w:rsidRDefault="008C1251" w:rsidP="008665F3">
      <w:pPr>
        <w:spacing w:after="0" w:line="240" w:lineRule="auto"/>
      </w:pPr>
      <w:r>
        <w:separator/>
      </w:r>
    </w:p>
  </w:endnote>
  <w:endnote w:type="continuationSeparator" w:id="0">
    <w:p w:rsidR="008C1251" w:rsidRDefault="008C1251" w:rsidP="0086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F1" w:rsidRDefault="00394BF1">
    <w:pPr>
      <w:pStyle w:val="Stopka"/>
    </w:pPr>
    <w:r>
      <w:rPr>
        <w:noProof/>
        <w:lang w:eastAsia="pl-PL"/>
      </w:rPr>
      <w:drawing>
        <wp:inline distT="0" distB="0" distL="0" distR="0">
          <wp:extent cx="5760720" cy="1103689"/>
          <wp:effectExtent l="0" t="0" r="0" b="1270"/>
          <wp:docPr id="2" name="Obraz 2" descr="Papier_firmowy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firmowy-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3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4BF1" w:rsidRDefault="00394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51" w:rsidRDefault="008C1251" w:rsidP="008665F3">
      <w:pPr>
        <w:spacing w:after="0" w:line="240" w:lineRule="auto"/>
      </w:pPr>
      <w:r>
        <w:separator/>
      </w:r>
    </w:p>
  </w:footnote>
  <w:footnote w:type="continuationSeparator" w:id="0">
    <w:p w:rsidR="008C1251" w:rsidRDefault="008C1251" w:rsidP="0086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C27C0"/>
    <w:multiLevelType w:val="hybridMultilevel"/>
    <w:tmpl w:val="4734FB0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1A42"/>
    <w:multiLevelType w:val="hybridMultilevel"/>
    <w:tmpl w:val="33BE6B82"/>
    <w:lvl w:ilvl="0" w:tplc="AC7C8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2AA6"/>
    <w:multiLevelType w:val="hybridMultilevel"/>
    <w:tmpl w:val="B90A443E"/>
    <w:lvl w:ilvl="0" w:tplc="658AE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3DCD"/>
    <w:multiLevelType w:val="hybridMultilevel"/>
    <w:tmpl w:val="53F68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02CF"/>
    <w:multiLevelType w:val="hybridMultilevel"/>
    <w:tmpl w:val="B900CA54"/>
    <w:lvl w:ilvl="0" w:tplc="A872C1D6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26A98"/>
    <w:multiLevelType w:val="hybridMultilevel"/>
    <w:tmpl w:val="554235D0"/>
    <w:lvl w:ilvl="0" w:tplc="AC7C8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C25E0"/>
    <w:multiLevelType w:val="hybridMultilevel"/>
    <w:tmpl w:val="90268DF4"/>
    <w:lvl w:ilvl="0" w:tplc="AC7C85B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8F7BF7"/>
    <w:multiLevelType w:val="hybridMultilevel"/>
    <w:tmpl w:val="06FC6A56"/>
    <w:lvl w:ilvl="0" w:tplc="AC7C8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FD"/>
    <w:rsid w:val="00046DF9"/>
    <w:rsid w:val="000910FE"/>
    <w:rsid w:val="000B5F10"/>
    <w:rsid w:val="000F6DBF"/>
    <w:rsid w:val="001329F6"/>
    <w:rsid w:val="001349D1"/>
    <w:rsid w:val="00181FEB"/>
    <w:rsid w:val="00193B9C"/>
    <w:rsid w:val="001C6861"/>
    <w:rsid w:val="001D53D0"/>
    <w:rsid w:val="002A1713"/>
    <w:rsid w:val="002A49B9"/>
    <w:rsid w:val="00393076"/>
    <w:rsid w:val="00394BF1"/>
    <w:rsid w:val="003E4A70"/>
    <w:rsid w:val="004933EC"/>
    <w:rsid w:val="004A3237"/>
    <w:rsid w:val="004B1146"/>
    <w:rsid w:val="004D4A2B"/>
    <w:rsid w:val="0051364D"/>
    <w:rsid w:val="005337E5"/>
    <w:rsid w:val="00537D6D"/>
    <w:rsid w:val="006152A4"/>
    <w:rsid w:val="006B4259"/>
    <w:rsid w:val="006B651F"/>
    <w:rsid w:val="007020CB"/>
    <w:rsid w:val="007329B0"/>
    <w:rsid w:val="00784927"/>
    <w:rsid w:val="007B43CD"/>
    <w:rsid w:val="007D05C2"/>
    <w:rsid w:val="008029B2"/>
    <w:rsid w:val="00806623"/>
    <w:rsid w:val="00850520"/>
    <w:rsid w:val="008665F3"/>
    <w:rsid w:val="00872D9A"/>
    <w:rsid w:val="00873898"/>
    <w:rsid w:val="00895D3A"/>
    <w:rsid w:val="008C1251"/>
    <w:rsid w:val="00901B45"/>
    <w:rsid w:val="009229C2"/>
    <w:rsid w:val="00970685"/>
    <w:rsid w:val="009956EA"/>
    <w:rsid w:val="009B1F0F"/>
    <w:rsid w:val="009B4695"/>
    <w:rsid w:val="009C4CA0"/>
    <w:rsid w:val="009F100E"/>
    <w:rsid w:val="00A41D71"/>
    <w:rsid w:val="00A77A69"/>
    <w:rsid w:val="00AC41C0"/>
    <w:rsid w:val="00B17B5A"/>
    <w:rsid w:val="00B240D0"/>
    <w:rsid w:val="00B35B7F"/>
    <w:rsid w:val="00B36A0B"/>
    <w:rsid w:val="00B47621"/>
    <w:rsid w:val="00B50100"/>
    <w:rsid w:val="00BA1C3E"/>
    <w:rsid w:val="00BB5ED6"/>
    <w:rsid w:val="00BC40D2"/>
    <w:rsid w:val="00BD32B0"/>
    <w:rsid w:val="00BE46C1"/>
    <w:rsid w:val="00C27684"/>
    <w:rsid w:val="00C42BB2"/>
    <w:rsid w:val="00C63205"/>
    <w:rsid w:val="00C81FA5"/>
    <w:rsid w:val="00C87D35"/>
    <w:rsid w:val="00CC27C4"/>
    <w:rsid w:val="00CD4937"/>
    <w:rsid w:val="00CE2E53"/>
    <w:rsid w:val="00CE3A88"/>
    <w:rsid w:val="00D752FD"/>
    <w:rsid w:val="00DE52DF"/>
    <w:rsid w:val="00DF45A6"/>
    <w:rsid w:val="00E12550"/>
    <w:rsid w:val="00EA0F6A"/>
    <w:rsid w:val="00EB2112"/>
    <w:rsid w:val="00F91EC0"/>
    <w:rsid w:val="00FB7133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54E2F-BC89-445E-83E4-7815077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229C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9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5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5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5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29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BF1"/>
  </w:style>
  <w:style w:type="paragraph" w:styleId="Stopka">
    <w:name w:val="footer"/>
    <w:basedOn w:val="Normalny"/>
    <w:link w:val="StopkaZnak"/>
    <w:uiPriority w:val="99"/>
    <w:unhideWhenUsed/>
    <w:rsid w:val="00394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HANIA1</dc:creator>
  <cp:keywords/>
  <dc:description/>
  <cp:lastModifiedBy>Beata</cp:lastModifiedBy>
  <cp:revision>2</cp:revision>
  <cp:lastPrinted>2025-07-22T08:52:00Z</cp:lastPrinted>
  <dcterms:created xsi:type="dcterms:W3CDTF">2025-08-20T12:02:00Z</dcterms:created>
  <dcterms:modified xsi:type="dcterms:W3CDTF">2025-08-20T12:02:00Z</dcterms:modified>
</cp:coreProperties>
</file>